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26F" w:rsidRPr="0058687D" w:rsidRDefault="009E426F" w:rsidP="009D59B6">
      <w:pPr>
        <w:jc w:val="right"/>
        <w:rPr>
          <w:rFonts w:ascii="Times New Roman" w:hAnsi="Times New Roman" w:cs="Times New Roman"/>
        </w:rPr>
      </w:pPr>
      <w:r w:rsidRPr="0058687D">
        <w:rPr>
          <w:rFonts w:ascii="Times New Roman" w:hAnsi="Times New Roman" w:cs="Times New Roman"/>
        </w:rPr>
        <w:t xml:space="preserve">УТВЕРЖДАЮ     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9D59B6">
        <w:rPr>
          <w:rFonts w:ascii="Times New Roman" w:hAnsi="Times New Roman" w:cs="Times New Roman"/>
        </w:rPr>
        <w:t xml:space="preserve">                    </w:t>
      </w:r>
      <w:r w:rsidRPr="0058687D">
        <w:rPr>
          <w:rFonts w:ascii="Times New Roman" w:hAnsi="Times New Roman" w:cs="Times New Roman"/>
        </w:rPr>
        <w:t xml:space="preserve">                                          </w:t>
      </w:r>
    </w:p>
    <w:p w:rsidR="009D59B6" w:rsidRDefault="009E426F" w:rsidP="009D59B6">
      <w:pPr>
        <w:jc w:val="right"/>
        <w:rPr>
          <w:rFonts w:ascii="Times New Roman" w:hAnsi="Times New Roman" w:cs="Times New Roman"/>
        </w:rPr>
      </w:pPr>
      <w:r w:rsidRPr="0058687D">
        <w:rPr>
          <w:rFonts w:ascii="Times New Roman" w:hAnsi="Times New Roman" w:cs="Times New Roman"/>
        </w:rPr>
        <w:t>Директор МУК «ЦБС»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9E426F" w:rsidRPr="0058687D" w:rsidRDefault="009E426F" w:rsidP="009D59B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г/</w:t>
      </w:r>
      <w:proofErr w:type="spellStart"/>
      <w:proofErr w:type="gramStart"/>
      <w:r>
        <w:rPr>
          <w:rFonts w:ascii="Times New Roman" w:hAnsi="Times New Roman" w:cs="Times New Roman"/>
        </w:rPr>
        <w:t>п</w:t>
      </w:r>
      <w:proofErr w:type="spellEnd"/>
      <w:proofErr w:type="gramEnd"/>
      <w:r>
        <w:rPr>
          <w:rFonts w:ascii="Times New Roman" w:hAnsi="Times New Roman" w:cs="Times New Roman"/>
        </w:rPr>
        <w:t xml:space="preserve"> «Забайкальское»</w:t>
      </w:r>
    </w:p>
    <w:p w:rsidR="009E426F" w:rsidRDefault="009E426F" w:rsidP="009D59B6">
      <w:pPr>
        <w:tabs>
          <w:tab w:val="left" w:pos="6705"/>
        </w:tabs>
        <w:jc w:val="right"/>
        <w:rPr>
          <w:rFonts w:ascii="Times New Roman" w:hAnsi="Times New Roman" w:cs="Times New Roman"/>
        </w:rPr>
      </w:pPr>
      <w:r w:rsidRPr="0058687D">
        <w:rPr>
          <w:rFonts w:ascii="Times New Roman" w:hAnsi="Times New Roman" w:cs="Times New Roman"/>
        </w:rPr>
        <w:tab/>
        <w:t xml:space="preserve">  </w:t>
      </w:r>
    </w:p>
    <w:p w:rsidR="009E426F" w:rsidRPr="0058687D" w:rsidRDefault="009E426F" w:rsidP="009D59B6">
      <w:pPr>
        <w:tabs>
          <w:tab w:val="left" w:pos="6705"/>
        </w:tabs>
        <w:jc w:val="right"/>
        <w:rPr>
          <w:rFonts w:ascii="Times New Roman" w:hAnsi="Times New Roman" w:cs="Times New Roman"/>
        </w:rPr>
      </w:pPr>
      <w:r w:rsidRPr="0058687D">
        <w:rPr>
          <w:rFonts w:ascii="Times New Roman" w:hAnsi="Times New Roman" w:cs="Times New Roman"/>
        </w:rPr>
        <w:t xml:space="preserve">   ________ </w:t>
      </w:r>
      <w:proofErr w:type="spellStart"/>
      <w:r w:rsidRPr="0058687D">
        <w:rPr>
          <w:rFonts w:ascii="Times New Roman" w:hAnsi="Times New Roman" w:cs="Times New Roman"/>
        </w:rPr>
        <w:t>С.П.Стряпунина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9E426F" w:rsidRPr="0058687D" w:rsidRDefault="009E426F" w:rsidP="009D59B6">
      <w:pPr>
        <w:jc w:val="right"/>
        <w:rPr>
          <w:rFonts w:ascii="Times New Roman" w:hAnsi="Times New Roman" w:cs="Times New Roman"/>
        </w:rPr>
      </w:pPr>
    </w:p>
    <w:p w:rsidR="009E426F" w:rsidRDefault="000136F1" w:rsidP="009E426F">
      <w:pPr>
        <w:pStyle w:val="p2"/>
        <w:rPr>
          <w:rStyle w:val="s1"/>
        </w:rPr>
      </w:pPr>
      <w:r>
        <w:rPr>
          <w:noProof/>
        </w:rPr>
        <w:drawing>
          <wp:inline distT="0" distB="0" distL="0" distR="0">
            <wp:extent cx="5497168" cy="2474844"/>
            <wp:effectExtent l="19050" t="0" r="8282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520" cy="2475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26F" w:rsidRPr="009E426F" w:rsidRDefault="009E426F" w:rsidP="000136F1">
      <w:pPr>
        <w:pStyle w:val="p2"/>
        <w:jc w:val="center"/>
        <w:rPr>
          <w:b/>
          <w:sz w:val="44"/>
          <w:szCs w:val="44"/>
        </w:rPr>
      </w:pPr>
      <w:r w:rsidRPr="009E426F">
        <w:rPr>
          <w:rStyle w:val="s1"/>
          <w:b/>
          <w:sz w:val="44"/>
          <w:szCs w:val="44"/>
        </w:rPr>
        <w:t>ПОЛОЖЕНИЕ</w:t>
      </w:r>
    </w:p>
    <w:p w:rsidR="009E426F" w:rsidRPr="009E426F" w:rsidRDefault="009E426F" w:rsidP="009E426F">
      <w:pPr>
        <w:pStyle w:val="p2"/>
        <w:jc w:val="center"/>
        <w:rPr>
          <w:b/>
          <w:sz w:val="36"/>
          <w:szCs w:val="36"/>
        </w:rPr>
      </w:pPr>
      <w:r w:rsidRPr="009E426F">
        <w:rPr>
          <w:rStyle w:val="s2"/>
          <w:b/>
          <w:sz w:val="36"/>
          <w:szCs w:val="36"/>
        </w:rPr>
        <w:t xml:space="preserve">о конкурсе детского рисунка </w:t>
      </w:r>
      <w:r w:rsidR="000136F1">
        <w:rPr>
          <w:rStyle w:val="s3"/>
          <w:b/>
          <w:sz w:val="36"/>
          <w:szCs w:val="36"/>
        </w:rPr>
        <w:t>«Дети рисуют Победу</w:t>
      </w:r>
      <w:r w:rsidRPr="009E426F">
        <w:rPr>
          <w:rStyle w:val="s3"/>
          <w:b/>
          <w:sz w:val="36"/>
          <w:szCs w:val="36"/>
        </w:rPr>
        <w:t>».</w:t>
      </w:r>
    </w:p>
    <w:p w:rsidR="009E426F" w:rsidRPr="009E426F" w:rsidRDefault="009E426F" w:rsidP="009E426F">
      <w:pPr>
        <w:pStyle w:val="p1"/>
        <w:rPr>
          <w:b/>
        </w:rPr>
      </w:pPr>
      <w:r w:rsidRPr="009E426F">
        <w:rPr>
          <w:rStyle w:val="s4"/>
          <w:b/>
        </w:rPr>
        <w:t>1.​ </w:t>
      </w:r>
      <w:r w:rsidRPr="009E426F">
        <w:rPr>
          <w:rStyle w:val="s3"/>
          <w:b/>
        </w:rPr>
        <w:t>Общие положения.</w:t>
      </w:r>
    </w:p>
    <w:p w:rsidR="009E426F" w:rsidRDefault="009E426F" w:rsidP="009E426F">
      <w:pPr>
        <w:pStyle w:val="p1"/>
      </w:pPr>
      <w:r>
        <w:rPr>
          <w:rStyle w:val="s4"/>
        </w:rPr>
        <w:t>1.1.​ </w:t>
      </w:r>
      <w:r>
        <w:t>Конкурс дет</w:t>
      </w:r>
      <w:r w:rsidR="000136F1">
        <w:t>ского рисунка «Дети рисуют Победу</w:t>
      </w:r>
      <w:r>
        <w:t>» (далее Конкурс) организуется и проводится МУК «Централизованной библиотечной системой» г/</w:t>
      </w:r>
      <w:proofErr w:type="spellStart"/>
      <w:proofErr w:type="gramStart"/>
      <w:r>
        <w:t>п</w:t>
      </w:r>
      <w:proofErr w:type="spellEnd"/>
      <w:proofErr w:type="gramEnd"/>
      <w:r>
        <w:t xml:space="preserve"> «Забайкальское».</w:t>
      </w:r>
    </w:p>
    <w:p w:rsidR="009E426F" w:rsidRDefault="009E426F" w:rsidP="009E426F">
      <w:pPr>
        <w:pStyle w:val="p1"/>
      </w:pPr>
      <w:r>
        <w:rPr>
          <w:rStyle w:val="s4"/>
        </w:rPr>
        <w:t>1.1.​ </w:t>
      </w:r>
      <w:r>
        <w:t>Конкурс проводится в рамках мероприятий, приуроченных к 71-летию со дня Победы в Великой Отечественной Войне</w:t>
      </w:r>
    </w:p>
    <w:p w:rsidR="009E426F" w:rsidRPr="009E426F" w:rsidRDefault="009E426F" w:rsidP="009E426F">
      <w:pPr>
        <w:pStyle w:val="p3"/>
        <w:rPr>
          <w:b/>
        </w:rPr>
      </w:pPr>
      <w:r w:rsidRPr="009E426F">
        <w:rPr>
          <w:rStyle w:val="s4"/>
          <w:b/>
        </w:rPr>
        <w:t>2.​ </w:t>
      </w:r>
      <w:r w:rsidRPr="009E426F">
        <w:rPr>
          <w:rStyle w:val="s3"/>
          <w:b/>
        </w:rPr>
        <w:t>Цель и задачи конкурса.</w:t>
      </w:r>
    </w:p>
    <w:p w:rsidR="009E426F" w:rsidRDefault="009E426F" w:rsidP="009E426F">
      <w:pPr>
        <w:pStyle w:val="p1"/>
      </w:pPr>
      <w:r>
        <w:rPr>
          <w:rStyle w:val="s4"/>
        </w:rPr>
        <w:t>​ </w:t>
      </w:r>
      <w:r>
        <w:rPr>
          <w:rStyle w:val="s4"/>
        </w:rPr>
        <w:sym w:font="Symbol" w:char="F0A7"/>
      </w:r>
      <w:r>
        <w:t>развитие творческих способностей, выявление и поддержка талантливых детей,</w:t>
      </w:r>
    </w:p>
    <w:p w:rsidR="009E426F" w:rsidRDefault="009E426F" w:rsidP="009E426F">
      <w:pPr>
        <w:pStyle w:val="p1"/>
      </w:pPr>
      <w:r>
        <w:rPr>
          <w:rStyle w:val="s4"/>
        </w:rPr>
        <w:t>​ </w:t>
      </w:r>
      <w:r>
        <w:rPr>
          <w:rStyle w:val="s4"/>
        </w:rPr>
        <w:sym w:font="Symbol" w:char="F0A7"/>
      </w:r>
      <w:r>
        <w:t>патриотическое воспитание молодого поколения, гражданственности, чувства национальной гордости и уважения к подвигам ветеранов Великой Отечественной войны;</w:t>
      </w:r>
    </w:p>
    <w:p w:rsidR="009E426F" w:rsidRDefault="009E426F" w:rsidP="009E426F">
      <w:pPr>
        <w:pStyle w:val="p1"/>
      </w:pPr>
      <w:r>
        <w:rPr>
          <w:rStyle w:val="s4"/>
        </w:rPr>
        <w:t>​ </w:t>
      </w:r>
      <w:r>
        <w:rPr>
          <w:rStyle w:val="s4"/>
        </w:rPr>
        <w:sym w:font="Symbol" w:char="F0A7"/>
      </w:r>
      <w:r>
        <w:t>повышение уровня интереса детей и подростков к изучению истории Великой Отечественной войны, значения Победы в истории России ее влияние на формирование национального самосознания, осуществление связи поколений;</w:t>
      </w:r>
    </w:p>
    <w:p w:rsidR="009E426F" w:rsidRPr="009E426F" w:rsidRDefault="009E426F" w:rsidP="009E426F">
      <w:pPr>
        <w:pStyle w:val="p4"/>
        <w:rPr>
          <w:b/>
        </w:rPr>
      </w:pPr>
      <w:r w:rsidRPr="009E426F">
        <w:rPr>
          <w:rStyle w:val="s4"/>
          <w:b/>
        </w:rPr>
        <w:t>3.​ </w:t>
      </w:r>
      <w:r w:rsidRPr="009E426F">
        <w:rPr>
          <w:rStyle w:val="s3"/>
          <w:b/>
        </w:rPr>
        <w:t>Участники конкурса.</w:t>
      </w:r>
    </w:p>
    <w:p w:rsidR="009E426F" w:rsidRDefault="009E426F" w:rsidP="009E426F">
      <w:pPr>
        <w:pStyle w:val="p4"/>
      </w:pPr>
      <w:r>
        <w:t>В конкурсе принимают участие дети в возрасте до 16 лет.</w:t>
      </w:r>
    </w:p>
    <w:p w:rsidR="009E426F" w:rsidRDefault="009E426F" w:rsidP="009E426F">
      <w:pPr>
        <w:pStyle w:val="p4"/>
      </w:pPr>
      <w:r>
        <w:rPr>
          <w:rStyle w:val="s4"/>
        </w:rPr>
        <w:t>3.1.​ </w:t>
      </w:r>
      <w:r>
        <w:t>Конкурс проводится по двум возрастным группам:</w:t>
      </w:r>
    </w:p>
    <w:p w:rsidR="009E426F" w:rsidRDefault="009E426F" w:rsidP="009E426F">
      <w:pPr>
        <w:pStyle w:val="p1"/>
      </w:pPr>
      <w:r>
        <w:rPr>
          <w:rStyle w:val="s4"/>
        </w:rPr>
        <w:lastRenderedPageBreak/>
        <w:t>​ </w:t>
      </w:r>
      <w:r>
        <w:rPr>
          <w:rStyle w:val="s4"/>
        </w:rPr>
        <w:sym w:font="Symbol" w:char="F0A7"/>
      </w:r>
      <w:r>
        <w:t>Первая возрастная группа - принимают участие дети 1-4 классов;</w:t>
      </w:r>
    </w:p>
    <w:p w:rsidR="009E426F" w:rsidRDefault="009E426F" w:rsidP="009E426F">
      <w:pPr>
        <w:pStyle w:val="p1"/>
      </w:pPr>
      <w:r>
        <w:rPr>
          <w:rStyle w:val="s4"/>
        </w:rPr>
        <w:t>​ </w:t>
      </w:r>
      <w:r>
        <w:rPr>
          <w:rStyle w:val="s4"/>
        </w:rPr>
        <w:sym w:font="Symbol" w:char="F0A7"/>
      </w:r>
      <w:r>
        <w:t>Вторая возрастная группа – принимают участие дети 5-9 классов.</w:t>
      </w:r>
    </w:p>
    <w:p w:rsidR="009E426F" w:rsidRPr="009E426F" w:rsidRDefault="009E426F" w:rsidP="009E426F">
      <w:pPr>
        <w:pStyle w:val="p4"/>
        <w:rPr>
          <w:b/>
        </w:rPr>
      </w:pPr>
      <w:r w:rsidRPr="009E426F">
        <w:rPr>
          <w:rStyle w:val="s4"/>
          <w:b/>
        </w:rPr>
        <w:t>4.​ </w:t>
      </w:r>
      <w:r w:rsidRPr="009E426F">
        <w:rPr>
          <w:rStyle w:val="s1"/>
          <w:b/>
        </w:rPr>
        <w:t>Сроки проведения конкурса.</w:t>
      </w:r>
    </w:p>
    <w:p w:rsidR="009E426F" w:rsidRDefault="009E426F" w:rsidP="009E426F">
      <w:pPr>
        <w:pStyle w:val="p1"/>
      </w:pPr>
      <w:r>
        <w:rPr>
          <w:rStyle w:val="s4"/>
        </w:rPr>
        <w:t> </w:t>
      </w:r>
      <w:r>
        <w:t xml:space="preserve">Конкурс проводится </w:t>
      </w:r>
      <w:r>
        <w:rPr>
          <w:rStyle w:val="s3"/>
        </w:rPr>
        <w:t>с 13 апреля по 29 апреля 2016 года.</w:t>
      </w:r>
    </w:p>
    <w:p w:rsidR="009E426F" w:rsidRPr="00BF06A3" w:rsidRDefault="00BF06A3" w:rsidP="009E426F">
      <w:pPr>
        <w:pStyle w:val="p4"/>
        <w:rPr>
          <w:b/>
        </w:rPr>
      </w:pPr>
      <w:r w:rsidRPr="00BF06A3">
        <w:rPr>
          <w:rStyle w:val="s4"/>
          <w:b/>
        </w:rPr>
        <w:t xml:space="preserve">5. </w:t>
      </w:r>
      <w:r w:rsidR="009E426F" w:rsidRPr="00BF06A3">
        <w:rPr>
          <w:rStyle w:val="s4"/>
          <w:b/>
        </w:rPr>
        <w:t> </w:t>
      </w:r>
      <w:r w:rsidR="009E426F" w:rsidRPr="00BF06A3">
        <w:rPr>
          <w:rStyle w:val="s1"/>
          <w:b/>
        </w:rPr>
        <w:t>Требования к представляемым материалам и критерии оценки.</w:t>
      </w:r>
    </w:p>
    <w:p w:rsidR="009E426F" w:rsidRDefault="00BF06A3" w:rsidP="009E426F">
      <w:pPr>
        <w:pStyle w:val="p1"/>
      </w:pPr>
      <w:r>
        <w:rPr>
          <w:rStyle w:val="s4"/>
        </w:rPr>
        <w:t>5</w:t>
      </w:r>
      <w:r w:rsidR="009E426F">
        <w:rPr>
          <w:rStyle w:val="s4"/>
        </w:rPr>
        <w:t>.1.​ </w:t>
      </w:r>
      <w:r w:rsidR="009E426F">
        <w:t>Конкурсные работы (рисунки) могут быть выполнены в любом художественном стиле (акварель, графика, масло и т.д.). Обязательное условие – выполнение на бумаге или холсте (работы на стекле, глине, ткани, пластике, дереве и иных основах не принимаются).</w:t>
      </w:r>
    </w:p>
    <w:p w:rsidR="009E426F" w:rsidRDefault="00BF06A3" w:rsidP="009E426F">
      <w:pPr>
        <w:pStyle w:val="p1"/>
      </w:pPr>
      <w:r>
        <w:rPr>
          <w:rStyle w:val="s4"/>
        </w:rPr>
        <w:t>5</w:t>
      </w:r>
      <w:r w:rsidR="009E426F">
        <w:rPr>
          <w:rStyle w:val="s4"/>
        </w:rPr>
        <w:t>.2.​ </w:t>
      </w:r>
      <w:r>
        <w:t>Размеры рисунка (формат А-4</w:t>
      </w:r>
      <w:r w:rsidR="009E426F">
        <w:t>).</w:t>
      </w:r>
    </w:p>
    <w:p w:rsidR="009E426F" w:rsidRDefault="00BF06A3" w:rsidP="009E426F">
      <w:pPr>
        <w:pStyle w:val="p1"/>
      </w:pPr>
      <w:r>
        <w:rPr>
          <w:rStyle w:val="s4"/>
        </w:rPr>
        <w:t>5</w:t>
      </w:r>
      <w:r w:rsidR="009E426F">
        <w:rPr>
          <w:rStyle w:val="s4"/>
        </w:rPr>
        <w:t>.3.​ </w:t>
      </w:r>
      <w:r w:rsidR="009E426F">
        <w:t>Критерии оценки рисунков:</w:t>
      </w:r>
    </w:p>
    <w:p w:rsidR="009E426F" w:rsidRDefault="009E426F" w:rsidP="009E426F">
      <w:pPr>
        <w:pStyle w:val="p1"/>
      </w:pPr>
      <w:r>
        <w:rPr>
          <w:rStyle w:val="s4"/>
        </w:rPr>
        <w:t>​ </w:t>
      </w:r>
      <w:r>
        <w:rPr>
          <w:rStyle w:val="s4"/>
        </w:rPr>
        <w:sym w:font="Symbol" w:char="F0A7"/>
      </w:r>
      <w:r>
        <w:t>соответствие Положению и тематике;</w:t>
      </w:r>
    </w:p>
    <w:p w:rsidR="009E426F" w:rsidRDefault="009E426F" w:rsidP="009E426F">
      <w:pPr>
        <w:pStyle w:val="p1"/>
      </w:pPr>
      <w:r>
        <w:rPr>
          <w:rStyle w:val="s4"/>
        </w:rPr>
        <w:t>​ </w:t>
      </w:r>
      <w:r>
        <w:rPr>
          <w:rStyle w:val="s4"/>
        </w:rPr>
        <w:sym w:font="Symbol" w:char="F0A7"/>
      </w:r>
      <w:r>
        <w:t>сюжет;</w:t>
      </w:r>
    </w:p>
    <w:p w:rsidR="009E426F" w:rsidRDefault="009E426F" w:rsidP="009E426F">
      <w:pPr>
        <w:pStyle w:val="p1"/>
      </w:pPr>
      <w:r>
        <w:rPr>
          <w:rStyle w:val="s4"/>
        </w:rPr>
        <w:t>​ </w:t>
      </w:r>
      <w:r>
        <w:rPr>
          <w:rStyle w:val="s4"/>
        </w:rPr>
        <w:sym w:font="Symbol" w:char="F0A7"/>
      </w:r>
      <w:r>
        <w:t>техника;</w:t>
      </w:r>
    </w:p>
    <w:p w:rsidR="009E426F" w:rsidRDefault="009E426F" w:rsidP="009E426F">
      <w:pPr>
        <w:pStyle w:val="p1"/>
      </w:pPr>
      <w:r>
        <w:rPr>
          <w:rStyle w:val="s4"/>
        </w:rPr>
        <w:t>​ </w:t>
      </w:r>
      <w:r>
        <w:rPr>
          <w:rStyle w:val="s4"/>
        </w:rPr>
        <w:sym w:font="Symbol" w:char="F0A7"/>
      </w:r>
      <w:r>
        <w:t>мастерство</w:t>
      </w:r>
    </w:p>
    <w:p w:rsidR="009E426F" w:rsidRDefault="009E426F" w:rsidP="009E426F">
      <w:pPr>
        <w:pStyle w:val="p5"/>
      </w:pPr>
      <w:r>
        <w:rPr>
          <w:rStyle w:val="s5"/>
        </w:rPr>
        <w:t>Для каждого выставляемого на конкурс рисунка должны быть указаны:</w:t>
      </w:r>
    </w:p>
    <w:p w:rsidR="00BF06A3" w:rsidRDefault="009E426F" w:rsidP="00BF06A3">
      <w:pPr>
        <w:pStyle w:val="p6"/>
        <w:rPr>
          <w:rStyle w:val="s7"/>
        </w:rPr>
      </w:pPr>
      <w:r>
        <w:rPr>
          <w:rStyle w:val="s6"/>
        </w:rPr>
        <w:t>​ </w:t>
      </w:r>
      <w:r>
        <w:rPr>
          <w:rStyle w:val="s6"/>
        </w:rPr>
        <w:sym w:font="Symbol" w:char="F0B7"/>
      </w:r>
      <w:r>
        <w:rPr>
          <w:rStyle w:val="s7"/>
        </w:rPr>
        <w:t>автор рисун</w:t>
      </w:r>
      <w:r w:rsidR="00BF06A3">
        <w:rPr>
          <w:rStyle w:val="s7"/>
        </w:rPr>
        <w:t>ка (фамилия, имя, школа, класс</w:t>
      </w:r>
      <w:r>
        <w:rPr>
          <w:rStyle w:val="s7"/>
        </w:rPr>
        <w:t>);</w:t>
      </w:r>
    </w:p>
    <w:p w:rsidR="009E426F" w:rsidRPr="00BF06A3" w:rsidRDefault="00BF06A3" w:rsidP="00BF06A3">
      <w:pPr>
        <w:pStyle w:val="p6"/>
      </w:pPr>
      <w:r>
        <w:rPr>
          <w:color w:val="000000"/>
        </w:rPr>
        <w:t>О</w:t>
      </w:r>
      <w:r w:rsidR="009E426F" w:rsidRPr="0058687D">
        <w:rPr>
          <w:color w:val="000000"/>
        </w:rPr>
        <w:t>рганизация выставки лучших работ участ</w:t>
      </w:r>
      <w:r w:rsidR="009E426F">
        <w:rPr>
          <w:color w:val="000000"/>
        </w:rPr>
        <w:t>ников Конкурса  8</w:t>
      </w:r>
      <w:r>
        <w:rPr>
          <w:color w:val="000000"/>
        </w:rPr>
        <w:t xml:space="preserve"> мая 2016</w:t>
      </w:r>
      <w:r w:rsidR="009E426F" w:rsidRPr="0058687D">
        <w:rPr>
          <w:color w:val="000000"/>
        </w:rPr>
        <w:t xml:space="preserve"> года</w:t>
      </w:r>
      <w:r w:rsidR="009E426F">
        <w:rPr>
          <w:color w:val="000000"/>
        </w:rPr>
        <w:t xml:space="preserve"> в фойе МУК «Дом культуры»</w:t>
      </w:r>
      <w:r w:rsidR="009E426F" w:rsidRPr="0058687D">
        <w:rPr>
          <w:color w:val="000000"/>
        </w:rPr>
        <w:t>;</w:t>
      </w:r>
    </w:p>
    <w:p w:rsidR="009E426F" w:rsidRDefault="009E426F" w:rsidP="009E426F">
      <w:pPr>
        <w:shd w:val="clear" w:color="auto" w:fill="FFFFFF"/>
        <w:spacing w:before="240" w:after="240" w:line="270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представленные на Конкурс рисунки становятся собственностью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МУК «ЦБС» г/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«Забайкальское».</w:t>
      </w:r>
    </w:p>
    <w:p w:rsidR="009E426F" w:rsidRPr="00782AB4" w:rsidRDefault="009E426F" w:rsidP="009E426F">
      <w:pPr>
        <w:rPr>
          <w:rFonts w:ascii="Times New Roman" w:eastAsia="Calibri" w:hAnsi="Times New Roman" w:cs="Times New Roman"/>
          <w:sz w:val="24"/>
          <w:szCs w:val="24"/>
        </w:rPr>
      </w:pPr>
      <w:r w:rsidRPr="00782A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Работы принимаются по адресу:</w:t>
      </w:r>
      <w:r w:rsidRPr="00586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AB4">
        <w:rPr>
          <w:rFonts w:ascii="Times New Roman" w:eastAsia="Calibri" w:hAnsi="Times New Roman" w:cs="Times New Roman"/>
          <w:sz w:val="24"/>
          <w:szCs w:val="24"/>
        </w:rPr>
        <w:t>674650 п</w:t>
      </w:r>
      <w:proofErr w:type="gramStart"/>
      <w:r w:rsidRPr="00782AB4">
        <w:rPr>
          <w:rFonts w:ascii="Times New Roman" w:eastAsia="Calibri" w:hAnsi="Times New Roman" w:cs="Times New Roman"/>
          <w:sz w:val="24"/>
          <w:szCs w:val="24"/>
        </w:rPr>
        <w:t>.З</w:t>
      </w:r>
      <w:proofErr w:type="gramEnd"/>
      <w:r w:rsidRPr="00782AB4">
        <w:rPr>
          <w:rFonts w:ascii="Times New Roman" w:eastAsia="Calibri" w:hAnsi="Times New Roman" w:cs="Times New Roman"/>
          <w:sz w:val="24"/>
          <w:szCs w:val="24"/>
        </w:rPr>
        <w:t>абайкальск ул.Красноармейская, 42.</w:t>
      </w:r>
    </w:p>
    <w:p w:rsidR="009E426F" w:rsidRDefault="009E426F" w:rsidP="009E4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МУК «ЦБС» (Библиотека)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. 8(30251) 2-11-52, 3-22-91</w:t>
      </w:r>
    </w:p>
    <w:p w:rsidR="009E426F" w:rsidRDefault="009E426F" w:rsidP="009E426F">
      <w:pPr>
        <w:rPr>
          <w:rFonts w:ascii="Times New Roman" w:hAnsi="Times New Roman" w:cs="Times New Roman"/>
          <w:sz w:val="24"/>
          <w:szCs w:val="24"/>
        </w:rPr>
      </w:pPr>
    </w:p>
    <w:p w:rsidR="00B34AEE" w:rsidRDefault="00B34AEE"/>
    <w:sectPr w:rsidR="00B34AEE" w:rsidSect="00B34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E426F"/>
    <w:rsid w:val="000136F1"/>
    <w:rsid w:val="000B3351"/>
    <w:rsid w:val="002428EB"/>
    <w:rsid w:val="002D2EAE"/>
    <w:rsid w:val="00347F1F"/>
    <w:rsid w:val="005C16A7"/>
    <w:rsid w:val="00680AA9"/>
    <w:rsid w:val="00681504"/>
    <w:rsid w:val="0091730E"/>
    <w:rsid w:val="009D59B6"/>
    <w:rsid w:val="009E426F"/>
    <w:rsid w:val="00B34AEE"/>
    <w:rsid w:val="00B61CE9"/>
    <w:rsid w:val="00B834BF"/>
    <w:rsid w:val="00BD759C"/>
    <w:rsid w:val="00BF06A3"/>
    <w:rsid w:val="00D3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9E426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E426F"/>
  </w:style>
  <w:style w:type="character" w:customStyle="1" w:styleId="s2">
    <w:name w:val="s2"/>
    <w:basedOn w:val="a0"/>
    <w:rsid w:val="009E426F"/>
  </w:style>
  <w:style w:type="character" w:customStyle="1" w:styleId="s3">
    <w:name w:val="s3"/>
    <w:basedOn w:val="a0"/>
    <w:rsid w:val="009E426F"/>
  </w:style>
  <w:style w:type="paragraph" w:customStyle="1" w:styleId="p1">
    <w:name w:val="p1"/>
    <w:basedOn w:val="a"/>
    <w:rsid w:val="009E426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9E426F"/>
  </w:style>
  <w:style w:type="paragraph" w:customStyle="1" w:styleId="p3">
    <w:name w:val="p3"/>
    <w:basedOn w:val="a"/>
    <w:rsid w:val="009E426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E426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E426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9E426F"/>
  </w:style>
  <w:style w:type="paragraph" w:customStyle="1" w:styleId="p6">
    <w:name w:val="p6"/>
    <w:basedOn w:val="a"/>
    <w:rsid w:val="009E426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9E426F"/>
  </w:style>
  <w:style w:type="character" w:customStyle="1" w:styleId="s7">
    <w:name w:val="s7"/>
    <w:basedOn w:val="a0"/>
    <w:rsid w:val="009E426F"/>
  </w:style>
  <w:style w:type="paragraph" w:styleId="a3">
    <w:name w:val="Balloon Text"/>
    <w:basedOn w:val="a"/>
    <w:link w:val="a4"/>
    <w:uiPriority w:val="99"/>
    <w:semiHidden/>
    <w:unhideWhenUsed/>
    <w:rsid w:val="000136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4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94297-D3A8-4FBA-BFF2-0267BF80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2</cp:revision>
  <cp:lastPrinted>2016-04-11T08:32:00Z</cp:lastPrinted>
  <dcterms:created xsi:type="dcterms:W3CDTF">2016-04-11T23:21:00Z</dcterms:created>
  <dcterms:modified xsi:type="dcterms:W3CDTF">2016-04-11T23:21:00Z</dcterms:modified>
</cp:coreProperties>
</file>